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57F23" w14:textId="4D2B5D92" w:rsidR="00E315B6" w:rsidRPr="00E315B6" w:rsidRDefault="00E315B6" w:rsidP="00E315B6">
      <w:pPr>
        <w:rPr>
          <w:rFonts w:ascii="Arial" w:eastAsia="Times New Roman" w:hAnsi="Arial" w:cs="Arial"/>
          <w:b/>
          <w:bCs/>
          <w:color w:val="222222"/>
          <w:shd w:val="clear" w:color="auto" w:fill="FFFFFF"/>
          <w:lang w:val="en-US" w:eastAsia="en-GB"/>
        </w:rPr>
      </w:pPr>
      <w:r w:rsidRPr="00E315B6">
        <w:rPr>
          <w:rFonts w:ascii="Arial" w:eastAsia="Times New Roman" w:hAnsi="Arial" w:cs="Arial"/>
          <w:b/>
          <w:bCs/>
          <w:color w:val="222222"/>
          <w:shd w:val="clear" w:color="auto" w:fill="FFFFFF"/>
          <w:lang w:val="en-US" w:eastAsia="en-GB"/>
        </w:rPr>
        <w:t>Soheil Mohammadi</w:t>
      </w:r>
    </w:p>
    <w:p w14:paraId="5E8C8607" w14:textId="77777777" w:rsidR="004826D5" w:rsidRDefault="004826D5" w:rsidP="00695BAA">
      <w:pPr>
        <w:jc w:val="both"/>
        <w:rPr>
          <w:rFonts w:ascii="Arial" w:eastAsia="Times New Roman" w:hAnsi="Arial" w:cs="Arial"/>
          <w:color w:val="222222"/>
          <w:shd w:val="clear" w:color="auto" w:fill="FFFFFF"/>
          <w:lang w:eastAsia="en-GB"/>
        </w:rPr>
      </w:pPr>
    </w:p>
    <w:p w14:paraId="76D9AAE3" w14:textId="4FA89AF4" w:rsidR="004826D5" w:rsidRPr="004826D5" w:rsidRDefault="004826D5" w:rsidP="00695BAA">
      <w:pPr>
        <w:jc w:val="both"/>
        <w:rPr>
          <w:rFonts w:ascii="Arial" w:eastAsia="Times New Roman" w:hAnsi="Arial" w:cs="Arial"/>
          <w:color w:val="222222"/>
          <w:shd w:val="clear" w:color="auto" w:fill="FFFFFF"/>
          <w:lang w:val="it-IT" w:eastAsia="en-GB"/>
        </w:rPr>
      </w:pPr>
      <w:r>
        <w:rPr>
          <w:rFonts w:ascii="Arial" w:eastAsia="Times New Roman" w:hAnsi="Arial" w:cs="Arial"/>
          <w:color w:val="222222"/>
          <w:shd w:val="clear" w:color="auto" w:fill="FFFFFF"/>
          <w:lang w:val="it-IT" w:eastAsia="en-GB"/>
        </w:rPr>
        <w:t>EN</w:t>
      </w:r>
    </w:p>
    <w:p w14:paraId="235815EE" w14:textId="6EF8EC42" w:rsidR="00AF137E" w:rsidRDefault="00E315B6" w:rsidP="00695BAA">
      <w:pPr>
        <w:jc w:val="both"/>
        <w:rPr>
          <w:rFonts w:ascii="Arial" w:eastAsia="Times New Roman" w:hAnsi="Arial" w:cs="Arial"/>
          <w:color w:val="222222"/>
          <w:shd w:val="clear" w:color="auto" w:fill="FFFFFF"/>
          <w:lang w:val="en-US" w:eastAsia="en-GB"/>
        </w:rPr>
      </w:pPr>
      <w:r w:rsidRPr="00E315B6">
        <w:rPr>
          <w:rFonts w:ascii="Arial" w:eastAsia="Times New Roman" w:hAnsi="Arial" w:cs="Arial"/>
          <w:color w:val="222222"/>
          <w:shd w:val="clear" w:color="auto" w:fill="FFFFFF"/>
          <w:lang w:eastAsia="en-GB"/>
        </w:rPr>
        <w:t>After receiving his bachelor's degree in civil engineering at Bu-Ali Sina University in Iran, he began to work in disaster reconstruction as construction engineer and after that got involved in regeneration program of underprivileged communities in his home country's western region as consultancy engineer. He moved to Italy in 2019 to pursue his studies in the master of science engineering for natural risk management at the University of Genova's Savona campus and he completed his thesis in 2021 on assessing multi-hazard risk assessment capabilities of Early Warning Systems (EWSs) considering potential interactions among pandemics and natural hazards: as an application in the framework of the PPRD East 3 Project In collaboration with CIMA Foundation.</w:t>
      </w:r>
      <w:r w:rsidR="00695BAA">
        <w:rPr>
          <w:rFonts w:ascii="Arial" w:eastAsia="Times New Roman" w:hAnsi="Arial" w:cs="Arial"/>
          <w:color w:val="222222"/>
          <w:shd w:val="clear" w:color="auto" w:fill="FFFFFF"/>
          <w:lang w:val="en-US" w:eastAsia="en-GB"/>
        </w:rPr>
        <w:t xml:space="preserve"> </w:t>
      </w:r>
      <w:r w:rsidR="00695BAA" w:rsidRPr="00695BAA">
        <w:rPr>
          <w:rFonts w:ascii="Arial" w:eastAsia="Times New Roman" w:hAnsi="Arial" w:cs="Arial"/>
          <w:color w:val="222222"/>
          <w:shd w:val="clear" w:color="auto" w:fill="FFFFFF"/>
          <w:lang w:val="en-US" w:eastAsia="en-GB"/>
        </w:rPr>
        <w:t>Since November 2021, he has been a Ph.D</w:t>
      </w:r>
      <w:r w:rsidR="00695BAA">
        <w:rPr>
          <w:rFonts w:ascii="Arial" w:eastAsia="Times New Roman" w:hAnsi="Arial" w:cs="Arial"/>
          <w:color w:val="222222"/>
          <w:shd w:val="clear" w:color="auto" w:fill="FFFFFF"/>
          <w:lang w:val="en-US" w:eastAsia="en-GB"/>
        </w:rPr>
        <w:t>.</w:t>
      </w:r>
      <w:r w:rsidR="00695BAA" w:rsidRPr="00695BAA">
        <w:rPr>
          <w:rFonts w:ascii="Arial" w:eastAsia="Times New Roman" w:hAnsi="Arial" w:cs="Arial"/>
          <w:color w:val="222222"/>
          <w:shd w:val="clear" w:color="auto" w:fill="FFFFFF"/>
          <w:lang w:val="en-US" w:eastAsia="en-GB"/>
        </w:rPr>
        <w:t xml:space="preserve"> candidate in the University of Genoa's SRV (Security, Risk, and Vulnerability) </w:t>
      </w:r>
      <w:proofErr w:type="spellStart"/>
      <w:r w:rsidR="00695BAA" w:rsidRPr="00695BAA">
        <w:rPr>
          <w:rFonts w:ascii="Arial" w:eastAsia="Times New Roman" w:hAnsi="Arial" w:cs="Arial"/>
          <w:color w:val="222222"/>
          <w:shd w:val="clear" w:color="auto" w:fill="FFFFFF"/>
          <w:lang w:val="en-US" w:eastAsia="en-GB"/>
        </w:rPr>
        <w:t>Programm</w:t>
      </w:r>
      <w:r w:rsidR="00695BAA">
        <w:rPr>
          <w:rFonts w:ascii="Arial" w:eastAsia="Times New Roman" w:hAnsi="Arial" w:cs="Arial"/>
          <w:color w:val="222222"/>
          <w:shd w:val="clear" w:color="auto" w:fill="FFFFFF"/>
          <w:lang w:val="en-US" w:eastAsia="en-GB"/>
        </w:rPr>
        <w:t>e</w:t>
      </w:r>
      <w:proofErr w:type="spellEnd"/>
      <w:r w:rsidR="00695BAA" w:rsidRPr="00695BAA">
        <w:rPr>
          <w:rFonts w:ascii="Arial" w:eastAsia="Times New Roman" w:hAnsi="Arial" w:cs="Arial"/>
          <w:color w:val="222222"/>
          <w:shd w:val="clear" w:color="auto" w:fill="FFFFFF"/>
          <w:lang w:val="en-US" w:eastAsia="en-GB"/>
        </w:rPr>
        <w:t xml:space="preserve">, Curriculum of Risk and Resilience Engineering for the Natural Industrialized and Built </w:t>
      </w:r>
      <w:proofErr w:type="gramStart"/>
      <w:r w:rsidR="00695BAA" w:rsidRPr="00695BAA">
        <w:rPr>
          <w:rFonts w:ascii="Arial" w:eastAsia="Times New Roman" w:hAnsi="Arial" w:cs="Arial"/>
          <w:color w:val="222222"/>
          <w:shd w:val="clear" w:color="auto" w:fill="FFFFFF"/>
          <w:lang w:val="en-US" w:eastAsia="en-GB"/>
        </w:rPr>
        <w:t>Environments, and</w:t>
      </w:r>
      <w:proofErr w:type="gramEnd"/>
      <w:r w:rsidR="00695BAA" w:rsidRPr="00695BAA">
        <w:rPr>
          <w:rFonts w:ascii="Arial" w:eastAsia="Times New Roman" w:hAnsi="Arial" w:cs="Arial"/>
          <w:color w:val="222222"/>
          <w:shd w:val="clear" w:color="auto" w:fill="FFFFFF"/>
          <w:lang w:val="en-US" w:eastAsia="en-GB"/>
        </w:rPr>
        <w:t xml:space="preserve"> works on the subject of Developing a resilience-based methodology for the multi-risk assessment of urban settlements to be implemented in sustainable planning and management tools.</w:t>
      </w:r>
    </w:p>
    <w:p w14:paraId="366169DD" w14:textId="77777777" w:rsidR="004826D5" w:rsidRDefault="004826D5" w:rsidP="00695BAA">
      <w:pPr>
        <w:jc w:val="both"/>
        <w:rPr>
          <w:rFonts w:ascii="Arial" w:eastAsia="Times New Roman" w:hAnsi="Arial" w:cs="Arial"/>
          <w:color w:val="222222"/>
          <w:shd w:val="clear" w:color="auto" w:fill="FFFFFF"/>
          <w:lang w:val="en-US" w:eastAsia="en-GB"/>
        </w:rPr>
      </w:pPr>
    </w:p>
    <w:p w14:paraId="3F6D3F21" w14:textId="1A209F7D" w:rsidR="004826D5" w:rsidRDefault="004826D5" w:rsidP="00695BAA">
      <w:pPr>
        <w:jc w:val="both"/>
        <w:rPr>
          <w:rFonts w:ascii="Arial" w:eastAsia="Times New Roman" w:hAnsi="Arial" w:cs="Arial"/>
          <w:color w:val="222222"/>
          <w:shd w:val="clear" w:color="auto" w:fill="FFFFFF"/>
          <w:lang w:val="en-US" w:eastAsia="en-GB"/>
        </w:rPr>
      </w:pPr>
      <w:r>
        <w:rPr>
          <w:rFonts w:ascii="Arial" w:eastAsia="Times New Roman" w:hAnsi="Arial" w:cs="Arial"/>
          <w:color w:val="222222"/>
          <w:shd w:val="clear" w:color="auto" w:fill="FFFFFF"/>
          <w:lang w:val="en-US" w:eastAsia="en-GB"/>
        </w:rPr>
        <w:t>IT</w:t>
      </w:r>
    </w:p>
    <w:p w14:paraId="5A6EFD51" w14:textId="77777777" w:rsidR="004826D5" w:rsidRDefault="004826D5" w:rsidP="00695BAA">
      <w:pPr>
        <w:jc w:val="both"/>
        <w:rPr>
          <w:rFonts w:ascii="Arial" w:eastAsia="Times New Roman" w:hAnsi="Arial" w:cs="Arial"/>
          <w:color w:val="222222"/>
          <w:shd w:val="clear" w:color="auto" w:fill="FFFFFF"/>
          <w:lang w:val="en-US" w:eastAsia="en-GB"/>
        </w:rPr>
      </w:pPr>
    </w:p>
    <w:p w14:paraId="07D5A64C" w14:textId="1C12BC5A" w:rsidR="004826D5" w:rsidRPr="004826D5" w:rsidRDefault="004826D5" w:rsidP="00695BAA">
      <w:pPr>
        <w:jc w:val="both"/>
      </w:pPr>
      <w:r w:rsidRPr="004826D5">
        <w:t xml:space="preserve">Dopo aver conseguito la laurea in ingegneria civile presso l'Università Bu-Ali Sina in Iran, ha iniziato a lavorare nella ricostruzione </w:t>
      </w:r>
      <w:r>
        <w:rPr>
          <w:lang w:val="it-IT"/>
        </w:rPr>
        <w:t>post-disastro</w:t>
      </w:r>
      <w:r w:rsidRPr="004826D5">
        <w:t xml:space="preserve"> come ingegnere edile e successivamente è stato coinvolto nel programma di rigenerazione di comunità svantaggiate nella regione occidentale del suo paese d'origine come ingegnere consulente. Si è trasferito in Italia nel 2019 per proseguire gli studi </w:t>
      </w:r>
      <w:r w:rsidR="00BC3AED">
        <w:rPr>
          <w:lang w:val="it-IT"/>
        </w:rPr>
        <w:t>nella Laurea Magistrale</w:t>
      </w:r>
      <w:r w:rsidRPr="004826D5">
        <w:t xml:space="preserve"> in Ingegneria per la gestione de</w:t>
      </w:r>
      <w:r>
        <w:rPr>
          <w:lang w:val="it-IT"/>
        </w:rPr>
        <w:t>i</w:t>
      </w:r>
      <w:r w:rsidRPr="004826D5">
        <w:t xml:space="preserve"> rischi natural</w:t>
      </w:r>
      <w:r w:rsidR="00BC3AED">
        <w:rPr>
          <w:lang w:val="it-IT"/>
        </w:rPr>
        <w:t>i</w:t>
      </w:r>
      <w:r w:rsidRPr="004826D5">
        <w:t xml:space="preserve"> presso l'Università degli studi di Genova, campus di Savona e ha completato la sua tesi nel 2021 sulla</w:t>
      </w:r>
      <w:r w:rsidR="00BC3AED">
        <w:rPr>
          <w:lang w:val="it-IT"/>
        </w:rPr>
        <w:t xml:space="preserve"> analisi</w:t>
      </w:r>
      <w:r w:rsidRPr="004826D5">
        <w:t xml:space="preserve"> delle capacità di valutazione multirischio dei sistemi di allerta precoce (EWS) considerando potenziali interazioni tra pandemie e rischi naturali</w:t>
      </w:r>
      <w:r w:rsidR="008B2329">
        <w:rPr>
          <w:lang w:val="it-IT"/>
        </w:rPr>
        <w:t xml:space="preserve"> </w:t>
      </w:r>
      <w:r w:rsidRPr="004826D5">
        <w:t xml:space="preserve">nell'ambito del progetto PPRD East 3 In collaborazione con Fondazione CIMA. Da novembre 2021 è </w:t>
      </w:r>
      <w:r w:rsidR="008B2329">
        <w:rPr>
          <w:lang w:val="it-IT"/>
        </w:rPr>
        <w:t>studente di dottorato nel</w:t>
      </w:r>
      <w:r w:rsidRPr="004826D5">
        <w:t xml:space="preserve"> Programma SRV (Security, Risk, and Vulnerability) dell'Università degli Studi di Genova, Curriculum Risk and Resilience Engineering for the Natural Industrialized and Built Environments, e lavora sul tema dello sviluppo di una metodologia basata sulla resilienza per la valutazione multirischio di insediamenti urbani da implementare in strumenti di pianificazione e gestione sostenibile.</w:t>
      </w:r>
    </w:p>
    <w:sectPr w:rsidR="004826D5" w:rsidRPr="004826D5" w:rsidSect="008A7C4A">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C0"/>
    <w:rsid w:val="002107D3"/>
    <w:rsid w:val="004826D5"/>
    <w:rsid w:val="005665AF"/>
    <w:rsid w:val="00695BAA"/>
    <w:rsid w:val="008A7C4A"/>
    <w:rsid w:val="008B2329"/>
    <w:rsid w:val="00A953C0"/>
    <w:rsid w:val="00AF137E"/>
    <w:rsid w:val="00BC3AED"/>
    <w:rsid w:val="00E315B6"/>
    <w:rsid w:val="00EC4F9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4:docId w14:val="201CA21D"/>
  <w15:chartTrackingRefBased/>
  <w15:docId w15:val="{E7024106-BB74-CF4B-AFCC-DA98D373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EBD7DA3DC140244AF67279E90DE4A6A" ma:contentTypeVersion="15" ma:contentTypeDescription="Creare un nuovo documento." ma:contentTypeScope="" ma:versionID="331221215c23ca950471feff17ecf7ed">
  <xsd:schema xmlns:xsd="http://www.w3.org/2001/XMLSchema" xmlns:xs="http://www.w3.org/2001/XMLSchema" xmlns:p="http://schemas.microsoft.com/office/2006/metadata/properties" xmlns:ns2="523f7f0a-2850-4a12-9588-e72741669fbd" xmlns:ns3="c9ea4416-e30f-4369-b64d-e032db98444d" targetNamespace="http://schemas.microsoft.com/office/2006/metadata/properties" ma:root="true" ma:fieldsID="c4d4931d7d99c34477adeff16b650ea6" ns2:_="" ns3:_="">
    <xsd:import namespace="523f7f0a-2850-4a12-9588-e72741669fbd"/>
    <xsd:import namespace="c9ea4416-e30f-4369-b64d-e032db9844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7f0a-2850-4a12-9588-e72741669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a4416-e30f-4369-b64d-e032db98444d"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c1fccbc6-6379-48c5-90ec-c92ec09619d9}" ma:internalName="TaxCatchAll" ma:showField="CatchAllData" ma:web="c9ea4416-e30f-4369-b64d-e032db984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041DB-D270-40D1-8BC5-FD4A9A765D1F}">
  <ds:schemaRefs>
    <ds:schemaRef ds:uri="http://schemas.microsoft.com/sharepoint/v3/contenttype/forms"/>
  </ds:schemaRefs>
</ds:datastoreItem>
</file>

<file path=customXml/itemProps2.xml><?xml version="1.0" encoding="utf-8"?>
<ds:datastoreItem xmlns:ds="http://schemas.openxmlformats.org/officeDocument/2006/customXml" ds:itemID="{5B8FA951-008C-4A74-89CC-5C8FD4D39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7f0a-2850-4a12-9588-e72741669fbd"/>
    <ds:schemaRef ds:uri="c9ea4416-e30f-4369-b64d-e032db984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Giorgio Boni</cp:lastModifiedBy>
  <cp:revision>5</cp:revision>
  <dcterms:created xsi:type="dcterms:W3CDTF">2022-09-01T13:15:00Z</dcterms:created>
  <dcterms:modified xsi:type="dcterms:W3CDTF">2022-09-01T14:12:00Z</dcterms:modified>
</cp:coreProperties>
</file>